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F" w:rsidRPr="00EE701F" w:rsidRDefault="00EE701F" w:rsidP="00EE701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Администрация сельского поселения </w:t>
      </w:r>
      <w:r w:rsidR="001179B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Тляумбетовский </w:t>
      </w:r>
      <w:r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сельсовет муниципального района Кугарчинский район Республики Башкортостан</w:t>
      </w:r>
    </w:p>
    <w:p w:rsidR="00EE701F" w:rsidRPr="00EE701F" w:rsidRDefault="00EE701F" w:rsidP="00EE701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EE701F" w:rsidRPr="00EE701F" w:rsidRDefault="00EE701F" w:rsidP="001179B6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ПОСТАНОВЛЕНИЕ</w:t>
      </w:r>
    </w:p>
    <w:p w:rsidR="00EE701F" w:rsidRPr="00EE701F" w:rsidRDefault="001179B6" w:rsidP="001179B6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                          14 июня </w:t>
      </w:r>
      <w:r w:rsidR="00EE701F"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2016 года №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27</w:t>
      </w:r>
    </w:p>
    <w:p w:rsidR="00EE701F" w:rsidRPr="00EE701F" w:rsidRDefault="00EE701F" w:rsidP="001179B6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E701F">
        <w:rPr>
          <w:rFonts w:ascii="Tahoma" w:eastAsia="Times New Roman" w:hAnsi="Tahoma" w:cs="Tahoma"/>
          <w:color w:val="000000"/>
          <w:sz w:val="18"/>
          <w:szCs w:val="18"/>
        </w:rPr>
        <w:t>  </w:t>
      </w:r>
      <w:r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О создании и организации деятельности добровольной пожарной охраны, порядок</w:t>
      </w:r>
      <w:r w:rsidR="001179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EE701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её взаимодействия с другими видами пожарной охраны»</w:t>
      </w:r>
    </w:p>
    <w:p w:rsidR="00EE701F" w:rsidRPr="001179B6" w:rsidRDefault="00EE701F" w:rsidP="001179B6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E701F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1179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t>Во исполнение Федеральных законов от 06.05.2011 года </w:t>
      </w:r>
      <w:hyperlink r:id="rId4" w:history="1">
        <w:r w:rsidRPr="001179B6">
          <w:rPr>
            <w:rFonts w:ascii="Tahoma" w:eastAsia="Times New Roman" w:hAnsi="Tahoma" w:cs="Tahoma"/>
            <w:color w:val="A75E2E"/>
            <w:sz w:val="28"/>
            <w:szCs w:val="28"/>
            <w:u w:val="single"/>
          </w:rPr>
          <w:t>№ 100-ФЗ</w:t>
        </w:r>
      </w:hyperlink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1179B6">
        <w:rPr>
          <w:rFonts w:ascii="Tahoma" w:eastAsia="Times New Roman" w:hAnsi="Tahoma" w:cs="Tahoma"/>
          <w:color w:val="000000"/>
          <w:sz w:val="28"/>
          <w:szCs w:val="28"/>
        </w:rPr>
        <w:t xml:space="preserve">«О 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добровольной пожарной охране», от 21.12.1994 </w:t>
      </w:r>
      <w:proofErr w:type="spellStart"/>
      <w:r w:rsidRPr="001179B6">
        <w:rPr>
          <w:rFonts w:ascii="Tahoma" w:eastAsia="Times New Roman" w:hAnsi="Tahoma" w:cs="Tahoma"/>
          <w:color w:val="000000"/>
          <w:sz w:val="28"/>
          <w:szCs w:val="28"/>
        </w:rPr>
        <w:t>г</w:t>
      </w:r>
      <w:hyperlink r:id="rId5" w:history="1">
        <w:r w:rsidRPr="001179B6">
          <w:rPr>
            <w:rFonts w:ascii="Tahoma" w:eastAsia="Times New Roman" w:hAnsi="Tahoma" w:cs="Tahoma"/>
            <w:color w:val="A75E2E"/>
            <w:sz w:val="28"/>
            <w:szCs w:val="28"/>
            <w:u w:val="single"/>
          </w:rPr>
          <w:t>.№</w:t>
        </w:r>
        <w:proofErr w:type="spellEnd"/>
        <w:r w:rsidRPr="001179B6">
          <w:rPr>
            <w:rFonts w:ascii="Tahoma" w:eastAsia="Times New Roman" w:hAnsi="Tahoma" w:cs="Tahoma"/>
            <w:color w:val="A75E2E"/>
            <w:sz w:val="28"/>
            <w:szCs w:val="28"/>
            <w:u w:val="single"/>
          </w:rPr>
          <w:t xml:space="preserve"> 69-ФЗ</w:t>
        </w:r>
      </w:hyperlink>
      <w:r w:rsidRPr="001179B6">
        <w:rPr>
          <w:rFonts w:ascii="Tahoma" w:eastAsia="Times New Roman" w:hAnsi="Tahoma" w:cs="Tahoma"/>
          <w:color w:val="000000"/>
          <w:sz w:val="28"/>
          <w:szCs w:val="28"/>
        </w:rPr>
        <w:t> «О пожарной безопасности», </w:t>
      </w:r>
      <w:hyperlink r:id="rId6" w:history="1">
        <w:r w:rsidRPr="001179B6">
          <w:rPr>
            <w:rFonts w:ascii="Tahoma" w:eastAsia="Times New Roman" w:hAnsi="Tahoma" w:cs="Tahoma"/>
            <w:color w:val="A75E2E"/>
            <w:sz w:val="28"/>
            <w:szCs w:val="28"/>
            <w:u w:val="single"/>
          </w:rPr>
          <w:t>закона</w:t>
        </w:r>
      </w:hyperlink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 Республики Башкортостан от 31.10.2011 года № 456-з «О добровольной пожарной охране в Республике Башкортостан», и в целях организации деятельности добровольной пожарной охраны на территории сельского поселения </w:t>
      </w:r>
      <w:r w:rsidR="001179B6"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Тляумбетовский 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EE701F" w:rsidRPr="001179B6" w:rsidRDefault="001179B6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</w:t>
      </w:r>
      <w:r w:rsidR="00EE701F" w:rsidRPr="001179B6">
        <w:rPr>
          <w:rFonts w:ascii="Tahoma" w:eastAsia="Times New Roman" w:hAnsi="Tahoma" w:cs="Tahoma"/>
          <w:color w:val="000000"/>
          <w:sz w:val="28"/>
          <w:szCs w:val="28"/>
        </w:rPr>
        <w:t>ПОСТАНОВЛЯЮ:</w:t>
      </w:r>
      <w:bookmarkStart w:id="0" w:name="_GoBack"/>
      <w:bookmarkEnd w:id="0"/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1. Утвердить: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ind w:firstLine="720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1.1. «Положение о создании и организации деятельности добровольной пожарной охраны, порядок её взаимодействия с другими видами пожарной охраны» (приложение 1).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ind w:firstLine="720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1.2. Реестр добровольных пожарных добровольной пожарной охраны (приложение 2).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ind w:firstLine="720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1.3. Перечень организаций (объектов), расположенных на территории сельского поселения </w:t>
      </w:r>
      <w:r w:rsidR="001179B6">
        <w:rPr>
          <w:rFonts w:ascii="Tahoma" w:eastAsia="Times New Roman" w:hAnsi="Tahoma" w:cs="Tahoma"/>
          <w:color w:val="000000"/>
          <w:sz w:val="28"/>
          <w:szCs w:val="28"/>
        </w:rPr>
        <w:t xml:space="preserve">Тляумбетовский 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в которых создаётся добровольная пожарная охрана (приложение 3).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2. Постановление вступает в силу с момента размещения на информационных стендах.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1179B6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Глава сельского поселения</w:t>
      </w:r>
      <w:r w:rsidR="001179B6"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      </w:t>
      </w:r>
      <w:proofErr w:type="spellStart"/>
      <w:r w:rsidR="001179B6">
        <w:rPr>
          <w:rFonts w:ascii="Tahoma" w:eastAsia="Times New Roman" w:hAnsi="Tahoma" w:cs="Tahoma"/>
          <w:color w:val="000000"/>
          <w:sz w:val="28"/>
          <w:szCs w:val="28"/>
        </w:rPr>
        <w:t>М.И.Хайсаров</w:t>
      </w:r>
      <w:proofErr w:type="spellEnd"/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EE701F" w:rsidRPr="001179B6" w:rsidRDefault="00EE701F" w:rsidP="001179B6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1179B6"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                                          </w:t>
      </w: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Приложение 1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к постановлению главы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сельского поселения</w:t>
      </w:r>
    </w:p>
    <w:p w:rsidR="00EE701F" w:rsidRPr="001179B6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Тляумбетовский</w:t>
      </w:r>
      <w:r w:rsidR="00EE701F"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</w:t>
      </w:r>
    </w:p>
    <w:p w:rsidR="00EE701F" w:rsidRPr="001179B6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от 14.06</w:t>
      </w:r>
      <w:r w:rsidR="00EE701F"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.2016 г. №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27</w:t>
      </w:r>
    </w:p>
    <w:p w:rsidR="00EE701F" w:rsidRPr="001179B6" w:rsidRDefault="00EE701F" w:rsidP="00EE701F">
      <w:pPr>
        <w:shd w:val="clear" w:color="auto" w:fill="FFFFFF"/>
        <w:spacing w:after="150" w:line="288" w:lineRule="atLeast"/>
        <w:outlineLvl w:val="1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150" w:line="288" w:lineRule="atLeast"/>
        <w:outlineLvl w:val="1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Положение о создании и организации деятельности добровольной пожарной охраны, порядок её взаимодействия с другими видами пожарной охраны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1. Настоящий Порядок регламентирует создание формирований добровольной пожарной охраны на территории сельского поселения </w:t>
      </w:r>
      <w:r w:rsidR="003A04D5">
        <w:rPr>
          <w:rFonts w:ascii="Tahoma" w:eastAsia="Times New Roman" w:hAnsi="Tahoma" w:cs="Tahoma"/>
          <w:color w:val="000000"/>
          <w:sz w:val="28"/>
          <w:szCs w:val="28"/>
        </w:rPr>
        <w:t>Тляумбетовский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 муниципального района Кугарчинский район Республики Башкортостан (далее – поселение)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2. Формирования добровольной пожарной охраны создаются в виде дружин и команд входят в систему обеспечения пожарной безопасности поселения. Дружина осуществляет деятельность без использования пожарных машин. Команда осуществляет деятельность с использованием пожарных машин.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3. Команды подразделяются на разряды: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 4. Подразделения добровольной пожарной охраны создаются, реорганизуются и ликвидируются по решению руководителя организации (объекта) по согласованию с главой поселения.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5. Администрация поселения в течение 10 дней информирует подразделение ГПС, в районе выезда которого находится поселение, о создании, реорганизации или ликвидации подразделения добровольной пожарной охраны.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6. Количество подразделений добровольной пожарной охраны и их структура устанавливается главой поселения по согласованию с руководителем подразделения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7. Начальник подразделения добровольной пожарной охраны назначается руководителем организации (объекта) по согласованию с главой поселения и с руководителем подразделения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8. На подразделения добровольной пожарной охраны возглавляются следующие основные задачи: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- участие в предупреждении пожаров;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- участие в тушении пожаров.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9. В соответствии с возложенными задачами подразделение добровольной пожарной охраны осуществляет следующие основные функции: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участвует в контроле соблюдения требований пожарной безопасности на территории поселения;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принимает участие в обучении мерам пожарной безопасности детей дошкольного возраста, учащихся образовательных учреждений, работоспособного населения и пенсионеров, а также в осуществлении их подготовки к действиям при возникновении пожара;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проводит противопожарную пропаганду;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принимает участие в службе пожарной охраны;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участвует в тушении пожаров.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10. Финансовое и материально-техническое обеспечение подразделений (дружин, команд) добровольной пожарной охраны осуществляется за счёт средств организаций (объектов), а также бюджета поселения, пожертвований граждан и юридических лиц, а также других источников финансирования.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 11. Подразделения добровольной пожарной охраны комплектуются добровольными пожарными.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13. Отбор граждан в добровольные пожарные добровольной пожарной охраны осуществляется при содействии администрации поселения.       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14. Для участия в отборе граждане подают письменное заявление на имя главы поселения.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15. По результатам отбора в течение 30 дней со дня подачи заявления глава поселения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добровольной пожарной охраны (приложение № 2).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ind w:firstLine="708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16. Порядок ведения и хранения Реестра, а также передачи содержащихся в нём сведений в подразделение ГПС устанавливает глава поселения по согласованию с руководителем подразделения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17. Администрация поселения организуют первоначальную подготовку добровольных пожарных.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18. Основанием для исключения гражданина из числа добровольных пожарных является: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личное заявление;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несоответствие квалификационным требованиям, установленным для добровольных пожарных;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состояние здоровья, не позволяющее работать в пожарной охране;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- совершение действий, несовместимых с пребыванием в добровольной пожарной охране.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19. Добровольным пожарным предоставляется право: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участвовать в деятельности по обеспечению пожарной безопасности на территории поселения;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проверять противопожарное состояние организации (объекта), где дислоцируется добровольная пожарная охрана, территории поселения или отдельных участков, являющихся имуществом (собственностью) этого поселения;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нести службу (дежурство) в подразделениях ГПС;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проникать в места распространения (возможного распространения) пожаров и их опасных проявлений;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на безвозмездной основе проходить медицинские комиссии в учреждениях здравоохранения поселения.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20. На добровольных пожарных возглавляются обязанности: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соблюдать меры пожарной безопасности;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выполнять требования, предъявляемые к добровольным пожарным;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участвовать в деятельности пожарной охраны;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осуществлять дежурство в подразделениях пожарной охраны в соответствии с графиком, утверждённым главой поселения по согласованию с руководителем подразделения ГПС;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соблюдать установленный порядок несения службы в подразделениях пожарной охраны, дисциплину и правила охраны труда;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  21. Администрацией поселения по согласованию с руководителями подразделения ГПС организуется и осуществляется последующая 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подготовка добровольных пожарных с привлечением специалистов подразделения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22.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23. Для организации дежурства команды делятся не менее чем на четыре дежурных караула.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24. Дежурные караулы команд возглавляются начальниками из числа наиболее подготовленных добровольных пожарных.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25.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26.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ind w:firstLine="708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27. </w:t>
      </w:r>
      <w:proofErr w:type="gramStart"/>
      <w:r w:rsidRPr="001179B6">
        <w:rPr>
          <w:rFonts w:ascii="Tahoma" w:eastAsia="Times New Roman" w:hAnsi="Tahoma" w:cs="Tahoma"/>
          <w:color w:val="000000"/>
          <w:sz w:val="28"/>
          <w:szCs w:val="28"/>
        </w:rPr>
        <w:t>При</w:t>
      </w:r>
      <w:proofErr w:type="gramEnd"/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gramStart"/>
      <w:r w:rsidRPr="001179B6">
        <w:rPr>
          <w:rFonts w:ascii="Tahoma" w:eastAsia="Times New Roman" w:hAnsi="Tahoma" w:cs="Tahoma"/>
          <w:color w:val="000000"/>
          <w:sz w:val="28"/>
          <w:szCs w:val="28"/>
        </w:rPr>
        <w:t>взаимодействия</w:t>
      </w:r>
      <w:proofErr w:type="gramEnd"/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 с другими подразделениями пожарной охраны и выполнении задач по тушению пожаров личный состав добровольной пожарной охраны руководствуется нормативными правовыми актами ГПС.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28.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29.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 xml:space="preserve">  30. Администрация поселения в соответствии с действующим законодательством Российской Федерации предоставляет подразделению добровольной пожарной охраны в безвозмездное пользование здания (помещения), необходимые для осуществления их </w:t>
      </w:r>
      <w:r w:rsidRPr="001179B6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деятельности, а также пожарно-техническое вооружение и пожарную технику.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31.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32. Администрация поселения по согласованию с ГПС может устанавливать единые образцы удостоверений и формы одежды для добровольных пожарных.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33.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самоуправления).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 34. Участие в добровольной пожарной охране является формой социально-значимых работ, устанавливаемых главой поселения.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Приложение 2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к постановлению главы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сельского поселения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="003A04D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Тляумбетовский</w:t>
      </w: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</w:t>
      </w:r>
    </w:p>
    <w:p w:rsidR="00EE701F" w:rsidRPr="001179B6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от 14.06</w:t>
      </w:r>
      <w:r w:rsidR="00EE701F"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.2016 г. №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27</w:t>
      </w:r>
    </w:p>
    <w:p w:rsidR="00EE701F" w:rsidRPr="001179B6" w:rsidRDefault="00EE701F" w:rsidP="00EE70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Реестр добровольных пожарных подразделения добровольной пожарной охраны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сельского поселения </w:t>
      </w:r>
      <w:r w:rsidR="003A04D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Тляумбетовский </w:t>
      </w: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1133"/>
        <w:gridCol w:w="1626"/>
        <w:gridCol w:w="1148"/>
        <w:gridCol w:w="1414"/>
        <w:gridCol w:w="1237"/>
        <w:gridCol w:w="1062"/>
        <w:gridCol w:w="1476"/>
      </w:tblGrid>
      <w:tr w:rsidR="00EE701F" w:rsidRPr="001179B6" w:rsidTr="00EE701F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</w:t>
            </w:r>
            <w:proofErr w:type="spellStart"/>
            <w:proofErr w:type="gramStart"/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доброволь-ного</w:t>
            </w:r>
            <w:proofErr w:type="spellEnd"/>
            <w:proofErr w:type="gramEnd"/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пожарного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жительства (</w:t>
            </w:r>
            <w:proofErr w:type="spellStart"/>
            <w:proofErr w:type="gramStart"/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регистра-ции</w:t>
            </w:r>
            <w:proofErr w:type="spellEnd"/>
            <w:proofErr w:type="gramEnd"/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телефон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основание регистрации в Реестре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и основание </w:t>
            </w:r>
            <w:proofErr w:type="spellStart"/>
            <w:proofErr w:type="gramStart"/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исключе-ния</w:t>
            </w:r>
            <w:proofErr w:type="spellEnd"/>
            <w:proofErr w:type="gramEnd"/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Реестра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и подпись лица, ответственного за ведение Реестра</w:t>
            </w:r>
          </w:p>
        </w:tc>
      </w:tr>
      <w:tr w:rsidR="00EE701F" w:rsidRPr="001179B6" w:rsidTr="00EE701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E701F" w:rsidRPr="001179B6" w:rsidTr="00EE701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</w:t>
      </w: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A04D5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  <w:lang w:val="en-US"/>
        </w:rPr>
        <w:t> </w:t>
      </w: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Приложение 3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к постановлению главы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сельского поселения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="003A04D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Тляумбетовский</w:t>
      </w: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</w:t>
      </w:r>
    </w:p>
    <w:p w:rsidR="00EE701F" w:rsidRPr="001179B6" w:rsidRDefault="003A04D5" w:rsidP="00EE701F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от 14.06</w:t>
      </w:r>
      <w:r w:rsidR="00EE701F"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.2016 г. №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27</w:t>
      </w:r>
    </w:p>
    <w:p w:rsidR="00EE701F" w:rsidRPr="001179B6" w:rsidRDefault="00EE701F" w:rsidP="00EE701F">
      <w:pPr>
        <w:shd w:val="clear" w:color="auto" w:fill="FFFFFF"/>
        <w:spacing w:after="150" w:line="288" w:lineRule="atLeast"/>
        <w:outlineLvl w:val="1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E701F" w:rsidRPr="001179B6" w:rsidRDefault="003A04D5" w:rsidP="00EE701F">
      <w:pPr>
        <w:shd w:val="clear" w:color="auto" w:fill="FFFFFF"/>
        <w:spacing w:after="150" w:line="288" w:lineRule="atLeast"/>
        <w:outlineLvl w:val="1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        </w:t>
      </w:r>
      <w:r w:rsidR="00EE701F" w:rsidRPr="001179B6">
        <w:rPr>
          <w:rFonts w:ascii="Tahoma" w:eastAsia="Times New Roman" w:hAnsi="Tahoma" w:cs="Tahoma"/>
          <w:color w:val="000000"/>
          <w:sz w:val="28"/>
          <w:szCs w:val="28"/>
        </w:rPr>
        <w:t>ПЕРЕЧЕНЬ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организаций (объектов), расположенных на территории сельского поселения </w:t>
      </w:r>
      <w:r w:rsidR="003A04D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Тляумбетовский </w:t>
      </w:r>
      <w:r w:rsidRPr="001179B6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в которых создаётся добровольная пожарная охрана</w:t>
      </w:r>
    </w:p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1784"/>
        <w:gridCol w:w="750"/>
        <w:gridCol w:w="1592"/>
        <w:gridCol w:w="1599"/>
        <w:gridCol w:w="1745"/>
        <w:gridCol w:w="1546"/>
      </w:tblGrid>
      <w:tr w:rsidR="00EE701F" w:rsidRPr="001179B6" w:rsidTr="00EE701F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 (объекта)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ДПО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ДПО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основных пожарных автомобилей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расположения ДПО и телефон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EE701F" w:rsidRPr="001179B6" w:rsidTr="00EE70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701F" w:rsidRPr="001179B6" w:rsidTr="00EE701F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1F" w:rsidRPr="001179B6" w:rsidRDefault="00EE701F" w:rsidP="00EE701F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E701F" w:rsidRPr="001179B6" w:rsidRDefault="00EE701F" w:rsidP="00EE701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1179B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CA111E" w:rsidRPr="001179B6" w:rsidRDefault="00CA111E">
      <w:pPr>
        <w:rPr>
          <w:sz w:val="28"/>
          <w:szCs w:val="28"/>
        </w:rPr>
      </w:pPr>
    </w:p>
    <w:sectPr w:rsidR="00CA111E" w:rsidRPr="001179B6" w:rsidSect="001E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01F"/>
    <w:rsid w:val="00092641"/>
    <w:rsid w:val="001179B6"/>
    <w:rsid w:val="001E4143"/>
    <w:rsid w:val="003A04D5"/>
    <w:rsid w:val="006B39D2"/>
    <w:rsid w:val="00CA111E"/>
    <w:rsid w:val="00E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43"/>
  </w:style>
  <w:style w:type="paragraph" w:styleId="2">
    <w:name w:val="heading 2"/>
    <w:basedOn w:val="a"/>
    <w:link w:val="20"/>
    <w:uiPriority w:val="9"/>
    <w:qFormat/>
    <w:rsid w:val="00EE7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0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E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701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01F"/>
  </w:style>
  <w:style w:type="character" w:styleId="a5">
    <w:name w:val="Hyperlink"/>
    <w:basedOn w:val="a0"/>
    <w:uiPriority w:val="99"/>
    <w:semiHidden/>
    <w:unhideWhenUsed/>
    <w:rsid w:val="00EE701F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70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fca87f84-15f3-4432-97c1-fbf79ea40f1d" TargetMode="External"/><Relationship Id="rId5" Type="http://schemas.openxmlformats.org/officeDocument/2006/relationships/hyperlink" Target="http://zakon.scli.ru/ru/legal_texts/act_municipal_education/index.php?do4=document&amp;id4=4c47d362-26cf-451e-9f1c-474dd313f871" TargetMode="External"/><Relationship Id="rId4" Type="http://schemas.openxmlformats.org/officeDocument/2006/relationships/hyperlink" Target="http://zakon.scli.ru/ru/legal_texts/act_municipal_education/index.php?do4=document&amp;id4=ae7084f1-564d-49fa-8ea6-7350c4200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2016-06-20T05:02:00Z</dcterms:created>
  <dcterms:modified xsi:type="dcterms:W3CDTF">2016-06-20T08:33:00Z</dcterms:modified>
</cp:coreProperties>
</file>