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14" w:rsidRPr="00383914" w:rsidRDefault="00383914" w:rsidP="00383914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83914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Администрация се</w:t>
      </w:r>
      <w:r w:rsidR="00690FF0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льского поселения  Тляумбетовский </w:t>
      </w:r>
      <w:r w:rsidRPr="00383914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сельсовет муниципального района Кугарчинский район республики Башкортостан</w:t>
      </w:r>
    </w:p>
    <w:p w:rsidR="00383914" w:rsidRPr="00383914" w:rsidRDefault="00383914" w:rsidP="00383914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83914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</w:p>
    <w:p w:rsidR="00383914" w:rsidRPr="00383914" w:rsidRDefault="00383914" w:rsidP="00383914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83914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690FF0">
        <w:rPr>
          <w:rFonts w:ascii="Tahoma" w:eastAsia="Times New Roman" w:hAnsi="Tahoma" w:cs="Tahoma"/>
          <w:b/>
          <w:color w:val="000000"/>
          <w:sz w:val="32"/>
          <w:szCs w:val="32"/>
        </w:rPr>
        <w:t>ПОСТАНОВЛЕНИЕ</w:t>
      </w:r>
    </w:p>
    <w:p w:rsidR="00383914" w:rsidRPr="00690FF0" w:rsidRDefault="00690FF0" w:rsidP="00383914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690FF0">
        <w:rPr>
          <w:rFonts w:ascii="Tahoma" w:eastAsia="Times New Roman" w:hAnsi="Tahoma" w:cs="Tahoma"/>
          <w:b/>
          <w:color w:val="000000"/>
          <w:sz w:val="32"/>
          <w:szCs w:val="32"/>
        </w:rPr>
        <w:t>16 января 2017</w:t>
      </w:r>
      <w:r w:rsidR="00383914" w:rsidRPr="00690FF0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года № 1</w:t>
      </w:r>
    </w:p>
    <w:p w:rsidR="00383914" w:rsidRPr="00383914" w:rsidRDefault="00383914" w:rsidP="00383914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8391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83914" w:rsidRPr="00383914" w:rsidRDefault="00383914" w:rsidP="0038391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8391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83914" w:rsidRPr="00383914" w:rsidRDefault="00383914" w:rsidP="00383914">
      <w:pPr>
        <w:shd w:val="clear" w:color="auto" w:fill="FFFFFF"/>
        <w:spacing w:after="0" w:line="252" w:lineRule="atLeast"/>
        <w:ind w:left="7" w:right="-1" w:hanging="7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83914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Об утверждении Положения «Об организации и осуществлении первичного воинского учета граждан на территории сельского поселения </w:t>
      </w:r>
      <w:r w:rsidR="00690FF0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Тляумбетовский </w:t>
      </w:r>
      <w:r w:rsidRPr="00383914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сельсовет</w:t>
      </w:r>
    </w:p>
    <w:p w:rsidR="00383914" w:rsidRPr="00383914" w:rsidRDefault="00383914" w:rsidP="00383914">
      <w:pPr>
        <w:shd w:val="clear" w:color="auto" w:fill="FFFFFF"/>
        <w:spacing w:after="225" w:line="252" w:lineRule="atLeast"/>
        <w:ind w:left="7" w:firstLine="486"/>
        <w:rPr>
          <w:rFonts w:ascii="Tahoma" w:eastAsia="Times New Roman" w:hAnsi="Tahoma" w:cs="Tahoma"/>
          <w:color w:val="000000"/>
          <w:sz w:val="18"/>
          <w:szCs w:val="18"/>
        </w:rPr>
      </w:pPr>
      <w:r w:rsidRPr="0038391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left="7" w:firstLine="486"/>
        <w:rPr>
          <w:rFonts w:ascii="Times New Roman" w:eastAsia="Times New Roman" w:hAnsi="Times New Roman" w:cs="Times New Roman"/>
          <w:sz w:val="28"/>
          <w:szCs w:val="28"/>
        </w:rPr>
      </w:pPr>
      <w:r w:rsidRPr="00690FF0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4" w:history="1">
        <w:r w:rsidRPr="00690FF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Конституцией</w:t>
        </w:r>
      </w:hyperlink>
      <w:r w:rsidRPr="00690FF0">
        <w:rPr>
          <w:rFonts w:ascii="Times New Roman" w:eastAsia="Times New Roman" w:hAnsi="Times New Roman" w:cs="Times New Roman"/>
          <w:sz w:val="28"/>
          <w:szCs w:val="28"/>
        </w:rPr>
        <w:t> Российской Федерации, Федеральными законами 1996 года </w:t>
      </w:r>
      <w:hyperlink r:id="rId5" w:history="1">
        <w:r w:rsidRPr="00690FF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 61-ФЗ</w:t>
        </w:r>
      </w:hyperlink>
      <w:r w:rsidRPr="00690FF0">
        <w:rPr>
          <w:rFonts w:ascii="Times New Roman" w:eastAsia="Times New Roman" w:hAnsi="Times New Roman" w:cs="Times New Roman"/>
          <w:sz w:val="28"/>
          <w:szCs w:val="28"/>
        </w:rPr>
        <w:t> «Об обороне», 1997 года </w:t>
      </w:r>
      <w:hyperlink r:id="rId6" w:history="1">
        <w:r w:rsidRPr="00690FF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690FF0">
        <w:rPr>
          <w:rFonts w:ascii="Times New Roman" w:eastAsia="Times New Roman" w:hAnsi="Times New Roman" w:cs="Times New Roman"/>
          <w:sz w:val="28"/>
          <w:szCs w:val="28"/>
        </w:rPr>
        <w:t> № 31-ФЗ «О мобилизационной подготовке и мобилизации в Российской Федерации», 1998 года </w:t>
      </w:r>
      <w:hyperlink r:id="rId7" w:history="1">
        <w:r w:rsidRPr="00690FF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690FF0">
        <w:rPr>
          <w:rFonts w:ascii="Times New Roman" w:eastAsia="Times New Roman" w:hAnsi="Times New Roman" w:cs="Times New Roman"/>
          <w:sz w:val="28"/>
          <w:szCs w:val="28"/>
        </w:rPr>
        <w:t> N° 53-ФЗ «О воинской обязанности и военной службе», 2003 года </w:t>
      </w:r>
      <w:hyperlink r:id="rId8" w:history="1">
        <w:r w:rsidRPr="00690FF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№131-Ф3</w:t>
        </w:r>
      </w:hyperlink>
      <w:r w:rsidRPr="00690FF0">
        <w:rPr>
          <w:rFonts w:ascii="Times New Roman" w:eastAsia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9" w:history="1">
        <w:r w:rsidRPr="00690FF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Постановлением</w:t>
        </w:r>
      </w:hyperlink>
      <w:r w:rsidR="00E243EB">
        <w:rPr>
          <w:rFonts w:ascii="Times New Roman" w:hAnsi="Times New Roman" w:cs="Times New Roman"/>
          <w:sz w:val="28"/>
          <w:szCs w:val="28"/>
        </w:rPr>
        <w:t xml:space="preserve"> </w:t>
      </w:r>
      <w:r w:rsidRPr="00690FF0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27 ноября 2006 г. № 719 «Об утверждении Положения о воинском учете»,</w:t>
      </w:r>
      <w:hyperlink r:id="rId10" w:history="1">
        <w:r w:rsidRPr="00690FF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Устава</w:t>
        </w:r>
      </w:hyperlink>
      <w:r w:rsidRPr="00690FF0">
        <w:rPr>
          <w:rFonts w:ascii="Times New Roman" w:eastAsia="Times New Roman" w:hAnsi="Times New Roman" w:cs="Times New Roman"/>
          <w:sz w:val="28"/>
          <w:szCs w:val="28"/>
        </w:rPr>
        <w:t xml:space="preserve"> поселения, администрация сельского поселения </w:t>
      </w:r>
      <w:r w:rsidR="00690FF0" w:rsidRPr="00690FF0">
        <w:rPr>
          <w:rFonts w:ascii="Times New Roman" w:eastAsia="Times New Roman" w:hAnsi="Times New Roman" w:cs="Times New Roman"/>
          <w:sz w:val="28"/>
          <w:szCs w:val="28"/>
        </w:rPr>
        <w:t xml:space="preserve">Тляумбетовский </w:t>
      </w:r>
      <w:r w:rsidRPr="00690FF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0FF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left="22" w:firstLine="382"/>
        <w:rPr>
          <w:rFonts w:ascii="Times New Roman" w:eastAsia="Times New Roman" w:hAnsi="Times New Roman" w:cs="Times New Roman"/>
          <w:sz w:val="28"/>
          <w:szCs w:val="28"/>
        </w:rPr>
      </w:pPr>
      <w:r w:rsidRPr="00690FF0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Положение «Об организации и осуществлении первичного воинского учета на территории сельского поселения </w:t>
      </w:r>
      <w:r w:rsidR="00690FF0" w:rsidRPr="00690FF0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r w:rsidRPr="00690FF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left="22" w:firstLine="382"/>
        <w:rPr>
          <w:rFonts w:ascii="Times New Roman" w:eastAsia="Times New Roman" w:hAnsi="Times New Roman" w:cs="Times New Roman"/>
          <w:sz w:val="28"/>
          <w:szCs w:val="28"/>
        </w:rPr>
      </w:pPr>
      <w:r w:rsidRPr="00690FF0">
        <w:rPr>
          <w:rFonts w:ascii="Times New Roman" w:eastAsia="Times New Roman" w:hAnsi="Times New Roman" w:cs="Times New Roman"/>
          <w:sz w:val="28"/>
          <w:szCs w:val="28"/>
        </w:rPr>
        <w:t xml:space="preserve">2. Утвердить функциональные обязанности </w:t>
      </w:r>
      <w:proofErr w:type="spellStart"/>
      <w:proofErr w:type="gramStart"/>
      <w:r w:rsidRPr="00690FF0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690FF0">
        <w:rPr>
          <w:rFonts w:ascii="Times New Roman" w:eastAsia="Times New Roman" w:hAnsi="Times New Roman" w:cs="Times New Roman"/>
          <w:sz w:val="28"/>
          <w:szCs w:val="28"/>
        </w:rPr>
        <w:t xml:space="preserve"> - учетного</w:t>
      </w:r>
      <w:proofErr w:type="gramEnd"/>
      <w:r w:rsidRPr="00690FF0">
        <w:rPr>
          <w:rFonts w:ascii="Times New Roman" w:eastAsia="Times New Roman" w:hAnsi="Times New Roman" w:cs="Times New Roman"/>
          <w:sz w:val="28"/>
          <w:szCs w:val="28"/>
        </w:rPr>
        <w:t xml:space="preserve"> работника.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left="22" w:firstLine="382"/>
        <w:rPr>
          <w:rFonts w:ascii="Times New Roman" w:eastAsia="Times New Roman" w:hAnsi="Times New Roman" w:cs="Times New Roman"/>
          <w:sz w:val="28"/>
          <w:szCs w:val="28"/>
        </w:rPr>
      </w:pPr>
      <w:r w:rsidRPr="00690FF0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690F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90F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90FF0" w:rsidRPr="00690FF0" w:rsidRDefault="00690FF0" w:rsidP="00383914">
      <w:pPr>
        <w:shd w:val="clear" w:color="auto" w:fill="FFFFFF"/>
        <w:spacing w:after="225" w:line="252" w:lineRule="atLeast"/>
        <w:ind w:left="22" w:firstLine="382"/>
        <w:rPr>
          <w:rFonts w:ascii="Times New Roman" w:eastAsia="Times New Roman" w:hAnsi="Times New Roman" w:cs="Times New Roman"/>
          <w:sz w:val="28"/>
          <w:szCs w:val="28"/>
        </w:rPr>
      </w:pPr>
    </w:p>
    <w:p w:rsidR="00690FF0" w:rsidRPr="00690FF0" w:rsidRDefault="00690FF0" w:rsidP="00383914">
      <w:pPr>
        <w:shd w:val="clear" w:color="auto" w:fill="FFFFFF"/>
        <w:spacing w:after="225" w:line="252" w:lineRule="atLeast"/>
        <w:ind w:left="22" w:firstLine="382"/>
        <w:rPr>
          <w:rFonts w:ascii="Times New Roman" w:eastAsia="Times New Roman" w:hAnsi="Times New Roman" w:cs="Times New Roman"/>
          <w:sz w:val="28"/>
          <w:szCs w:val="28"/>
        </w:rPr>
      </w:pPr>
    </w:p>
    <w:p w:rsidR="00690FF0" w:rsidRPr="00690FF0" w:rsidRDefault="00690FF0" w:rsidP="00383914">
      <w:pPr>
        <w:shd w:val="clear" w:color="auto" w:fill="FFFFFF"/>
        <w:spacing w:after="225" w:line="252" w:lineRule="atLeast"/>
        <w:ind w:left="22" w:firstLine="382"/>
        <w:rPr>
          <w:rFonts w:ascii="Times New Roman" w:eastAsia="Times New Roman" w:hAnsi="Times New Roman" w:cs="Times New Roman"/>
          <w:sz w:val="28"/>
          <w:szCs w:val="28"/>
        </w:rPr>
      </w:pPr>
      <w:r w:rsidRPr="00690FF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690FF0">
        <w:rPr>
          <w:rFonts w:ascii="Times New Roman" w:eastAsia="Times New Roman" w:hAnsi="Times New Roman" w:cs="Times New Roman"/>
          <w:sz w:val="28"/>
          <w:szCs w:val="28"/>
        </w:rPr>
        <w:t>М.И.Хайсаров</w:t>
      </w:r>
      <w:proofErr w:type="spellEnd"/>
    </w:p>
    <w:p w:rsidR="00383914" w:rsidRPr="00690FF0" w:rsidRDefault="00383914" w:rsidP="00383914">
      <w:pPr>
        <w:shd w:val="clear" w:color="auto" w:fill="FFFFFF"/>
        <w:spacing w:after="225" w:line="252" w:lineRule="atLeast"/>
        <w:ind w:left="4410"/>
        <w:rPr>
          <w:rFonts w:ascii="Times New Roman" w:eastAsia="Times New Roman" w:hAnsi="Times New Roman" w:cs="Times New Roman"/>
          <w:sz w:val="28"/>
          <w:szCs w:val="28"/>
        </w:rPr>
      </w:pPr>
      <w:r w:rsidRPr="00690FF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187E0B" w:rsidRPr="00690FF0" w:rsidRDefault="00690FF0" w:rsidP="00690FF0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0F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Утверждено</w:t>
      </w:r>
    </w:p>
    <w:p w:rsidR="00690FF0" w:rsidRPr="00690FF0" w:rsidRDefault="00690FF0" w:rsidP="00690FF0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F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Постановлением главы сельского поселения</w:t>
      </w:r>
    </w:p>
    <w:p w:rsidR="00690FF0" w:rsidRDefault="00690FF0" w:rsidP="00690FF0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F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Тляумбетовский сельсовет  </w:t>
      </w:r>
    </w:p>
    <w:p w:rsidR="00690FF0" w:rsidRPr="00690FF0" w:rsidRDefault="00690FF0" w:rsidP="00690FF0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690FF0">
        <w:rPr>
          <w:rFonts w:ascii="Times New Roman" w:eastAsia="Times New Roman" w:hAnsi="Times New Roman" w:cs="Times New Roman"/>
          <w:sz w:val="24"/>
          <w:szCs w:val="24"/>
        </w:rPr>
        <w:t>№ 1 от 16.01.2017 года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.</w:t>
      </w:r>
    </w:p>
    <w:p w:rsidR="00690FF0" w:rsidRPr="00690FF0" w:rsidRDefault="00690FF0" w:rsidP="00383914">
      <w:pPr>
        <w:shd w:val="clear" w:color="auto" w:fill="FFFFFF"/>
        <w:spacing w:after="150" w:line="288" w:lineRule="atLeast"/>
        <w:outlineLvl w:val="0"/>
        <w:rPr>
          <w:rFonts w:ascii="Tahoma" w:eastAsia="Times New Roman" w:hAnsi="Tahoma" w:cs="Tahoma"/>
          <w:b/>
          <w:bCs/>
          <w:sz w:val="32"/>
          <w:szCs w:val="32"/>
        </w:rPr>
      </w:pPr>
    </w:p>
    <w:p w:rsidR="00383914" w:rsidRPr="00690FF0" w:rsidRDefault="00690FF0" w:rsidP="00383914">
      <w:pPr>
        <w:shd w:val="clear" w:color="auto" w:fill="FFFFFF"/>
        <w:spacing w:after="150" w:line="288" w:lineRule="atLeast"/>
        <w:outlineLvl w:val="0"/>
        <w:rPr>
          <w:rFonts w:ascii="Tahoma" w:eastAsia="Times New Roman" w:hAnsi="Tahoma" w:cs="Tahoma"/>
          <w:kern w:val="36"/>
          <w:sz w:val="38"/>
          <w:szCs w:val="38"/>
        </w:rPr>
      </w:pPr>
      <w:r w:rsidRPr="00690FF0">
        <w:rPr>
          <w:rFonts w:ascii="Tahoma" w:eastAsia="Times New Roman" w:hAnsi="Tahoma" w:cs="Tahoma"/>
          <w:b/>
          <w:bCs/>
          <w:sz w:val="32"/>
          <w:szCs w:val="32"/>
        </w:rPr>
        <w:t xml:space="preserve">                                       </w:t>
      </w:r>
      <w:r w:rsidR="00383914" w:rsidRPr="00690FF0">
        <w:rPr>
          <w:rFonts w:ascii="Tahoma" w:eastAsia="Times New Roman" w:hAnsi="Tahoma" w:cs="Tahoma"/>
          <w:kern w:val="36"/>
          <w:sz w:val="38"/>
          <w:szCs w:val="38"/>
        </w:rPr>
        <w:t>ПОЛОЖЕНИЕ</w:t>
      </w:r>
    </w:p>
    <w:p w:rsidR="00383914" w:rsidRPr="00690FF0" w:rsidRDefault="00383914" w:rsidP="00690FF0">
      <w:pPr>
        <w:shd w:val="clear" w:color="auto" w:fill="FFFFFF"/>
        <w:spacing w:after="225" w:line="252" w:lineRule="atLeast"/>
        <w:ind w:left="486"/>
        <w:jc w:val="center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b/>
          <w:bCs/>
          <w:sz w:val="32"/>
          <w:szCs w:val="32"/>
        </w:rPr>
        <w:t>«Об организации и осуществлении первичного воинского учета</w:t>
      </w:r>
      <w:r w:rsidR="00690FF0" w:rsidRPr="00690FF0">
        <w:rPr>
          <w:rFonts w:ascii="Tahoma" w:eastAsia="Times New Roman" w:hAnsi="Tahoma" w:cs="Tahoma"/>
          <w:sz w:val="18"/>
          <w:szCs w:val="18"/>
        </w:rPr>
        <w:t xml:space="preserve"> </w:t>
      </w:r>
      <w:r w:rsidRPr="00690FF0">
        <w:rPr>
          <w:rFonts w:ascii="Tahoma" w:eastAsia="Times New Roman" w:hAnsi="Tahoma" w:cs="Tahoma"/>
          <w:b/>
          <w:bCs/>
          <w:sz w:val="32"/>
          <w:szCs w:val="32"/>
        </w:rPr>
        <w:t>на территории сельского поселения</w:t>
      </w:r>
      <w:r w:rsidRPr="00690FF0">
        <w:rPr>
          <w:rFonts w:ascii="Tahoma" w:eastAsia="Times New Roman" w:hAnsi="Tahoma" w:cs="Tahoma"/>
          <w:b/>
          <w:bCs/>
          <w:sz w:val="32"/>
        </w:rPr>
        <w:t> </w:t>
      </w:r>
      <w:r w:rsidR="00690FF0" w:rsidRPr="00690FF0">
        <w:rPr>
          <w:rFonts w:ascii="Tahoma" w:eastAsia="Times New Roman" w:hAnsi="Tahoma" w:cs="Tahoma"/>
          <w:b/>
          <w:bCs/>
          <w:sz w:val="32"/>
          <w:szCs w:val="32"/>
        </w:rPr>
        <w:t xml:space="preserve">Тляумбетовский </w:t>
      </w:r>
      <w:r w:rsidRPr="00690FF0">
        <w:rPr>
          <w:rFonts w:ascii="Tahoma" w:eastAsia="Times New Roman" w:hAnsi="Tahoma" w:cs="Tahoma"/>
          <w:b/>
          <w:bCs/>
          <w:sz w:val="32"/>
          <w:szCs w:val="32"/>
        </w:rPr>
        <w:t>сельсовет»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left="3092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</w:t>
      </w:r>
    </w:p>
    <w:p w:rsidR="00383914" w:rsidRPr="00690FF0" w:rsidRDefault="00383914" w:rsidP="00383914">
      <w:pPr>
        <w:shd w:val="clear" w:color="auto" w:fill="FFFFFF"/>
        <w:spacing w:after="0" w:line="252" w:lineRule="atLeast"/>
        <w:ind w:left="1080" w:right="25" w:hanging="720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b/>
          <w:bCs/>
          <w:sz w:val="28"/>
          <w:szCs w:val="28"/>
        </w:rPr>
        <w:t>I.</w:t>
      </w:r>
      <w:r w:rsidRPr="00690FF0">
        <w:rPr>
          <w:rFonts w:ascii="Times New Roman" w:eastAsia="Times New Roman" w:hAnsi="Times New Roman" w:cs="Times New Roman"/>
          <w:sz w:val="14"/>
          <w:szCs w:val="14"/>
        </w:rPr>
        <w:t>            </w:t>
      </w:r>
      <w:r w:rsidRPr="00690FF0">
        <w:rPr>
          <w:rFonts w:ascii="Times New Roman" w:eastAsia="Times New Roman" w:hAnsi="Times New Roman" w:cs="Times New Roman"/>
          <w:sz w:val="14"/>
        </w:rPr>
        <w:t> </w:t>
      </w:r>
      <w:r w:rsidRPr="00690FF0">
        <w:rPr>
          <w:rFonts w:ascii="Tahoma" w:eastAsia="Times New Roman" w:hAnsi="Tahoma" w:cs="Tahoma"/>
          <w:b/>
          <w:bCs/>
          <w:sz w:val="28"/>
          <w:szCs w:val="28"/>
        </w:rPr>
        <w:t>ОБЩИЕ ПОЛОЖЕНИЯ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left="497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b/>
          <w:bCs/>
          <w:sz w:val="28"/>
          <w:szCs w:val="28"/>
        </w:rPr>
        <w:t> </w:t>
      </w:r>
    </w:p>
    <w:p w:rsidR="00383914" w:rsidRPr="00F024A1" w:rsidRDefault="00383914" w:rsidP="00690FF0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1.1. Военно-учетный</w:t>
      </w:r>
      <w:r w:rsidRPr="00690FF0">
        <w:rPr>
          <w:rFonts w:ascii="Tahoma" w:eastAsia="Times New Roman" w:hAnsi="Tahoma" w:cs="Tahoma"/>
          <w:sz w:val="18"/>
        </w:rPr>
        <w:t> </w:t>
      </w:r>
      <w:hyperlink r:id="rId11" w:tgtFrame="_blank" w:history="1">
        <w:r w:rsidRPr="00690FF0">
          <w:rPr>
            <w:rFonts w:ascii="Tahoma" w:eastAsia="Times New Roman" w:hAnsi="Tahoma" w:cs="Tahoma"/>
            <w:b/>
            <w:bCs/>
            <w:sz w:val="18"/>
            <w:u w:val="single"/>
          </w:rPr>
          <w:t>стол</w:t>
        </w:r>
      </w:hyperlink>
      <w:r w:rsidRPr="00690FF0">
        <w:rPr>
          <w:rFonts w:ascii="Tahoma" w:eastAsia="Times New Roman" w:hAnsi="Tahoma" w:cs="Tahoma"/>
          <w:sz w:val="18"/>
        </w:rPr>
        <w:t> </w:t>
      </w:r>
      <w:r w:rsidR="00690FF0" w:rsidRPr="00690FF0">
        <w:rPr>
          <w:rFonts w:ascii="Tahoma" w:eastAsia="Times New Roman" w:hAnsi="Tahoma" w:cs="Tahoma"/>
          <w:sz w:val="18"/>
          <w:szCs w:val="18"/>
        </w:rPr>
        <w:t xml:space="preserve">сельского поселения Тляумбетовский </w:t>
      </w:r>
      <w:r w:rsidRPr="00690FF0">
        <w:rPr>
          <w:rFonts w:ascii="Tahoma" w:eastAsia="Times New Roman" w:hAnsi="Tahoma" w:cs="Tahoma"/>
          <w:sz w:val="18"/>
          <w:szCs w:val="18"/>
        </w:rPr>
        <w:t xml:space="preserve"> сельсовет является структурным </w:t>
      </w:r>
      <w:r w:rsidRPr="00F024A1">
        <w:rPr>
          <w:rFonts w:ascii="Times New Roman" w:eastAsia="Times New Roman" w:hAnsi="Times New Roman" w:cs="Times New Roman"/>
          <w:sz w:val="18"/>
          <w:szCs w:val="18"/>
        </w:rPr>
        <w:t>подразделением администрации органа местного самоуправления.</w:t>
      </w:r>
    </w:p>
    <w:p w:rsidR="00383914" w:rsidRPr="00F024A1" w:rsidRDefault="00383914" w:rsidP="00690FF0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F024A1">
        <w:rPr>
          <w:rFonts w:ascii="Times New Roman" w:eastAsia="Times New Roman" w:hAnsi="Times New Roman" w:cs="Times New Roman"/>
          <w:sz w:val="18"/>
          <w:szCs w:val="18"/>
        </w:rPr>
        <w:t xml:space="preserve"> 1.2 </w:t>
      </w:r>
      <w:proofErr w:type="spellStart"/>
      <w:r w:rsidRPr="00F024A1">
        <w:rPr>
          <w:rFonts w:ascii="Times New Roman" w:eastAsia="Times New Roman" w:hAnsi="Times New Roman" w:cs="Times New Roman"/>
          <w:sz w:val="18"/>
          <w:szCs w:val="18"/>
        </w:rPr>
        <w:t>Военно</w:t>
      </w:r>
      <w:proofErr w:type="spellEnd"/>
      <w:r w:rsidRPr="00F024A1">
        <w:rPr>
          <w:rFonts w:ascii="Times New Roman" w:eastAsia="Times New Roman" w:hAnsi="Times New Roman" w:cs="Times New Roman"/>
          <w:sz w:val="18"/>
          <w:szCs w:val="18"/>
        </w:rPr>
        <w:t>- учетный</w:t>
      </w:r>
      <w:r w:rsidRPr="00F024A1">
        <w:rPr>
          <w:rFonts w:ascii="Times New Roman" w:eastAsia="Times New Roman" w:hAnsi="Times New Roman" w:cs="Times New Roman"/>
          <w:sz w:val="18"/>
        </w:rPr>
        <w:t> </w:t>
      </w:r>
      <w:hyperlink r:id="rId12" w:tgtFrame="_blank" w:history="1">
        <w:r w:rsidRPr="00F024A1">
          <w:rPr>
            <w:rFonts w:ascii="Times New Roman" w:eastAsia="Times New Roman" w:hAnsi="Times New Roman" w:cs="Times New Roman"/>
            <w:b/>
            <w:bCs/>
            <w:sz w:val="18"/>
            <w:u w:val="single"/>
          </w:rPr>
          <w:t>стол</w:t>
        </w:r>
      </w:hyperlink>
      <w:r w:rsidRPr="00F024A1">
        <w:rPr>
          <w:rFonts w:ascii="Times New Roman" w:eastAsia="Times New Roman" w:hAnsi="Times New Roman" w:cs="Times New Roman"/>
          <w:sz w:val="18"/>
        </w:rPr>
        <w:t> </w:t>
      </w:r>
      <w:r w:rsidRPr="00F024A1">
        <w:rPr>
          <w:rFonts w:ascii="Times New Roman" w:eastAsia="Times New Roman" w:hAnsi="Times New Roman" w:cs="Times New Roman"/>
          <w:sz w:val="18"/>
          <w:szCs w:val="18"/>
        </w:rPr>
        <w:t>в своей деятельности руководствуется с</w:t>
      </w:r>
      <w:r w:rsidRPr="00F024A1">
        <w:rPr>
          <w:rFonts w:ascii="Times New Roman" w:eastAsia="Times New Roman" w:hAnsi="Times New Roman" w:cs="Times New Roman"/>
          <w:sz w:val="18"/>
        </w:rPr>
        <w:t> </w:t>
      </w:r>
      <w:hyperlink r:id="rId13" w:history="1">
        <w:r w:rsidRPr="00F024A1">
          <w:rPr>
            <w:rFonts w:ascii="Times New Roman" w:eastAsia="Times New Roman" w:hAnsi="Times New Roman" w:cs="Times New Roman"/>
            <w:sz w:val="18"/>
            <w:u w:val="single"/>
          </w:rPr>
          <w:t>Конституцией</w:t>
        </w:r>
      </w:hyperlink>
      <w:r w:rsidRPr="00F024A1">
        <w:rPr>
          <w:rFonts w:ascii="Times New Roman" w:eastAsia="Times New Roman" w:hAnsi="Times New Roman" w:cs="Times New Roman"/>
          <w:sz w:val="18"/>
        </w:rPr>
        <w:t> </w:t>
      </w:r>
      <w:r w:rsidRPr="00F024A1">
        <w:rPr>
          <w:rFonts w:ascii="Times New Roman" w:eastAsia="Times New Roman" w:hAnsi="Times New Roman" w:cs="Times New Roman"/>
          <w:sz w:val="18"/>
          <w:szCs w:val="18"/>
        </w:rPr>
        <w:t>Российской Федерации, федеральными законами Российской Федерации от 31.05.1996 г.</w:t>
      </w:r>
      <w:r w:rsidRPr="00F024A1">
        <w:rPr>
          <w:rFonts w:ascii="Times New Roman" w:eastAsia="Times New Roman" w:hAnsi="Times New Roman" w:cs="Times New Roman"/>
          <w:sz w:val="18"/>
        </w:rPr>
        <w:t> </w:t>
      </w:r>
      <w:hyperlink r:id="rId14" w:history="1">
        <w:r w:rsidRPr="00F024A1">
          <w:rPr>
            <w:rFonts w:ascii="Times New Roman" w:eastAsia="Times New Roman" w:hAnsi="Times New Roman" w:cs="Times New Roman"/>
            <w:sz w:val="18"/>
            <w:u w:val="single"/>
          </w:rPr>
          <w:t>№ 61-ФЗ</w:t>
        </w:r>
      </w:hyperlink>
      <w:r w:rsidRPr="00F024A1">
        <w:rPr>
          <w:rFonts w:ascii="Times New Roman" w:eastAsia="Times New Roman" w:hAnsi="Times New Roman" w:cs="Times New Roman"/>
          <w:sz w:val="18"/>
        </w:rPr>
        <w:t> </w:t>
      </w:r>
      <w:r w:rsidRPr="00F024A1">
        <w:rPr>
          <w:rFonts w:ascii="Times New Roman" w:eastAsia="Times New Roman" w:hAnsi="Times New Roman" w:cs="Times New Roman"/>
          <w:sz w:val="18"/>
          <w:szCs w:val="18"/>
        </w:rPr>
        <w:t xml:space="preserve">«Об обороне», от 26. 02. 1997 </w:t>
      </w:r>
      <w:r w:rsidR="00690FF0" w:rsidRPr="00F024A1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Start"/>
      <w:r w:rsidR="00690FF0" w:rsidRPr="00F024A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F024A1">
        <w:rPr>
          <w:rFonts w:ascii="Times New Roman" w:eastAsia="Times New Roman" w:hAnsi="Times New Roman" w:cs="Times New Roman"/>
          <w:sz w:val="18"/>
          <w:u w:val="single"/>
        </w:rPr>
        <w:t>з</w:t>
      </w:r>
      <w:proofErr w:type="gramEnd"/>
      <w:r w:rsidRPr="00F024A1">
        <w:rPr>
          <w:rFonts w:ascii="Times New Roman" w:eastAsia="Times New Roman" w:hAnsi="Times New Roman" w:cs="Times New Roman"/>
          <w:sz w:val="18"/>
          <w:u w:val="single"/>
        </w:rPr>
        <w:t>аконом</w:t>
      </w:r>
      <w:r w:rsidRPr="00F024A1">
        <w:rPr>
          <w:rFonts w:ascii="Times New Roman" w:eastAsia="Times New Roman" w:hAnsi="Times New Roman" w:cs="Times New Roman"/>
          <w:sz w:val="18"/>
        </w:rPr>
        <w:t> </w:t>
      </w:r>
      <w:r w:rsidRPr="00F024A1">
        <w:rPr>
          <w:rFonts w:ascii="Times New Roman" w:eastAsia="Times New Roman" w:hAnsi="Times New Roman" w:cs="Times New Roman"/>
          <w:sz w:val="18"/>
          <w:szCs w:val="18"/>
        </w:rPr>
        <w:t xml:space="preserve">№31-ФЗ «О мобилизационной подготовке и мобилизации в Российской Федерации» с изменениями согласно закона от 22. 08. 2004 г. №122, от 28. 03. 1998 г. №53-Ф3 «О воинской обязанности и военной службе», «Положением </w:t>
      </w:r>
      <w:proofErr w:type="gramStart"/>
      <w:r w:rsidRPr="00F024A1">
        <w:rPr>
          <w:rFonts w:ascii="Times New Roman" w:eastAsia="Times New Roman" w:hAnsi="Times New Roman" w:cs="Times New Roman"/>
          <w:sz w:val="18"/>
          <w:szCs w:val="18"/>
        </w:rPr>
        <w:t>о воинском учете», утвержденным</w:t>
      </w:r>
      <w:r w:rsidRPr="00F024A1">
        <w:rPr>
          <w:rFonts w:ascii="Times New Roman" w:eastAsia="Times New Roman" w:hAnsi="Times New Roman" w:cs="Times New Roman"/>
          <w:sz w:val="18"/>
        </w:rPr>
        <w:t> </w:t>
      </w:r>
      <w:hyperlink r:id="rId15" w:history="1">
        <w:r w:rsidRPr="00F024A1">
          <w:rPr>
            <w:rFonts w:ascii="Times New Roman" w:eastAsia="Times New Roman" w:hAnsi="Times New Roman" w:cs="Times New Roman"/>
            <w:sz w:val="18"/>
            <w:u w:val="single"/>
          </w:rPr>
          <w:t>Постановлением</w:t>
        </w:r>
      </w:hyperlink>
      <w:r w:rsidRPr="00F024A1">
        <w:rPr>
          <w:rFonts w:ascii="Times New Roman" w:eastAsia="Times New Roman" w:hAnsi="Times New Roman" w:cs="Times New Roman"/>
          <w:sz w:val="18"/>
        </w:rPr>
        <w:t> </w:t>
      </w:r>
      <w:r w:rsidRPr="00F024A1">
        <w:rPr>
          <w:rFonts w:ascii="Times New Roman" w:eastAsia="Times New Roman" w:hAnsi="Times New Roman" w:cs="Times New Roman"/>
          <w:sz w:val="18"/>
          <w:szCs w:val="18"/>
        </w:rPr>
        <w:t>Правительства Российской Федерации от 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государственной власти, органах местного самоуправления и организациях», законами Республики Башкортостан,</w:t>
      </w:r>
      <w:r w:rsidRPr="00F024A1">
        <w:rPr>
          <w:rFonts w:ascii="Times New Roman" w:eastAsia="Times New Roman" w:hAnsi="Times New Roman" w:cs="Times New Roman"/>
          <w:sz w:val="18"/>
        </w:rPr>
        <w:t> </w:t>
      </w:r>
      <w:hyperlink r:id="rId16" w:history="1">
        <w:r w:rsidRPr="00F024A1">
          <w:rPr>
            <w:rFonts w:ascii="Times New Roman" w:eastAsia="Times New Roman" w:hAnsi="Times New Roman" w:cs="Times New Roman"/>
            <w:sz w:val="18"/>
            <w:u w:val="single"/>
          </w:rPr>
          <w:t>Уставом</w:t>
        </w:r>
      </w:hyperlink>
      <w:bookmarkStart w:id="0" w:name="_GoBack"/>
      <w:bookmarkEnd w:id="0"/>
      <w:r w:rsidRPr="00F024A1">
        <w:rPr>
          <w:rFonts w:ascii="Times New Roman" w:eastAsia="Times New Roman" w:hAnsi="Times New Roman" w:cs="Times New Roman"/>
          <w:sz w:val="18"/>
        </w:rPr>
        <w:t> </w:t>
      </w:r>
      <w:r w:rsidRPr="00F024A1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</w:t>
      </w:r>
      <w:r w:rsidR="00690FF0" w:rsidRPr="00F024A1">
        <w:rPr>
          <w:rFonts w:ascii="Times New Roman" w:eastAsia="Times New Roman" w:hAnsi="Times New Roman" w:cs="Times New Roman"/>
          <w:sz w:val="18"/>
          <w:szCs w:val="18"/>
        </w:rPr>
        <w:t>Тляумбетовский</w:t>
      </w:r>
      <w:r w:rsidRPr="00F024A1">
        <w:rPr>
          <w:rFonts w:ascii="Times New Roman" w:eastAsia="Times New Roman" w:hAnsi="Times New Roman" w:cs="Times New Roman"/>
          <w:sz w:val="18"/>
          <w:szCs w:val="18"/>
        </w:rPr>
        <w:t xml:space="preserve"> сельсовет, иными нормативными правовыми актами органов местного самоуправления, а также настоящим</w:t>
      </w:r>
      <w:proofErr w:type="gramEnd"/>
      <w:r w:rsidRPr="00F024A1">
        <w:rPr>
          <w:rFonts w:ascii="Times New Roman" w:eastAsia="Times New Roman" w:hAnsi="Times New Roman" w:cs="Times New Roman"/>
          <w:sz w:val="18"/>
          <w:szCs w:val="18"/>
        </w:rPr>
        <w:t xml:space="preserve"> Положением.</w:t>
      </w:r>
    </w:p>
    <w:p w:rsidR="00383914" w:rsidRPr="00690FF0" w:rsidRDefault="00383914" w:rsidP="00690FF0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</w:rPr>
      </w:pPr>
      <w:r w:rsidRPr="00F024A1">
        <w:rPr>
          <w:rFonts w:ascii="Times New Roman" w:eastAsia="Times New Roman" w:hAnsi="Times New Roman" w:cs="Times New Roman"/>
          <w:sz w:val="18"/>
          <w:szCs w:val="18"/>
        </w:rPr>
        <w:t> 1.3 Положение о ВУС утверждается руководителем органа местного самоуправления</w:t>
      </w:r>
      <w:r w:rsidRPr="00690FF0">
        <w:rPr>
          <w:rFonts w:ascii="Tahoma" w:eastAsia="Times New Roman" w:hAnsi="Tahoma" w:cs="Tahoma"/>
          <w:sz w:val="18"/>
          <w:szCs w:val="18"/>
        </w:rPr>
        <w:t>.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left="561"/>
        <w:jc w:val="center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</w:t>
      </w:r>
    </w:p>
    <w:p w:rsidR="00690FF0" w:rsidRDefault="00383914" w:rsidP="00690FF0">
      <w:pPr>
        <w:shd w:val="clear" w:color="auto" w:fill="FFFFFF"/>
        <w:spacing w:after="225" w:line="252" w:lineRule="atLeast"/>
        <w:ind w:left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b/>
          <w:bCs/>
          <w:sz w:val="28"/>
          <w:szCs w:val="28"/>
        </w:rPr>
        <w:t>П.</w:t>
      </w:r>
      <w:r w:rsidRPr="00690FF0">
        <w:rPr>
          <w:rFonts w:ascii="Tahoma" w:eastAsia="Times New Roman" w:hAnsi="Tahoma" w:cs="Tahoma"/>
          <w:b/>
          <w:bCs/>
          <w:sz w:val="28"/>
        </w:rPr>
        <w:t> </w:t>
      </w:r>
      <w:r w:rsidRPr="00690FF0">
        <w:rPr>
          <w:rFonts w:ascii="Tahoma" w:eastAsia="Times New Roman" w:hAnsi="Tahoma" w:cs="Tahoma"/>
          <w:b/>
          <w:bCs/>
          <w:sz w:val="28"/>
          <w:szCs w:val="28"/>
        </w:rPr>
        <w:t>ОСНОВНЫЕ ЗАДАЧИ</w:t>
      </w:r>
    </w:p>
    <w:p w:rsidR="00383914" w:rsidRPr="00690FF0" w:rsidRDefault="00383914" w:rsidP="00690FF0">
      <w:pPr>
        <w:shd w:val="clear" w:color="auto" w:fill="FFFFFF"/>
        <w:spacing w:after="225" w:line="252" w:lineRule="atLeast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2.1. Основными задачами воинского учета являются:</w:t>
      </w:r>
    </w:p>
    <w:p w:rsidR="00383914" w:rsidRPr="00690FF0" w:rsidRDefault="00383914" w:rsidP="00690FF0">
      <w:pPr>
        <w:shd w:val="clear" w:color="auto" w:fill="FFFFFF"/>
        <w:spacing w:after="0" w:line="252" w:lineRule="atLeast"/>
        <w:ind w:right="216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обеспечение исполнения гражданами воинской обязанности, установленной федеральными законами</w:t>
      </w:r>
      <w:r w:rsidRPr="00690FF0">
        <w:rPr>
          <w:rFonts w:ascii="Tahoma" w:eastAsia="Times New Roman" w:hAnsi="Tahoma" w:cs="Tahoma"/>
          <w:sz w:val="18"/>
        </w:rPr>
        <w:t> </w:t>
      </w:r>
      <w:hyperlink r:id="rId17" w:history="1">
        <w:r w:rsidRPr="00690FF0">
          <w:rPr>
            <w:rFonts w:ascii="Tahoma" w:eastAsia="Times New Roman" w:hAnsi="Tahoma" w:cs="Tahoma"/>
            <w:sz w:val="18"/>
            <w:u w:val="single"/>
          </w:rPr>
          <w:t>« Об обороне»,</w:t>
        </w:r>
      </w:hyperlink>
      <w:r w:rsidRPr="00690FF0">
        <w:rPr>
          <w:rFonts w:ascii="Tahoma" w:eastAsia="Times New Roman" w:hAnsi="Tahoma" w:cs="Tahoma"/>
          <w:sz w:val="18"/>
        </w:rPr>
        <w:t> </w:t>
      </w:r>
      <w:r w:rsidRPr="00690FF0">
        <w:rPr>
          <w:rFonts w:ascii="Tahoma" w:eastAsia="Times New Roman" w:hAnsi="Tahoma" w:cs="Tahoma"/>
          <w:sz w:val="18"/>
          <w:szCs w:val="18"/>
        </w:rPr>
        <w:t>«О воинской обязанности и военной службе», «О мобилизационной подготовке и мобилизации в Российской Федерации»</w:t>
      </w:r>
      <w:proofErr w:type="gramStart"/>
      <w:r w:rsidRPr="00690FF0">
        <w:rPr>
          <w:rFonts w:ascii="Tahoma" w:eastAsia="Times New Roman" w:hAnsi="Tahoma" w:cs="Tahoma"/>
          <w:sz w:val="18"/>
          <w:szCs w:val="18"/>
        </w:rPr>
        <w:t>.д</w:t>
      </w:r>
      <w:proofErr w:type="gramEnd"/>
      <w:r w:rsidRPr="00690FF0">
        <w:rPr>
          <w:rFonts w:ascii="Tahoma" w:eastAsia="Times New Roman" w:hAnsi="Tahoma" w:cs="Tahoma"/>
          <w:sz w:val="18"/>
          <w:szCs w:val="18"/>
        </w:rPr>
        <w:t>окументальное оформление сведений воинского учета о гражданах состоящих на воинском учете;</w:t>
      </w:r>
    </w:p>
    <w:p w:rsidR="00383914" w:rsidRPr="00690FF0" w:rsidRDefault="00383914" w:rsidP="00383914">
      <w:pPr>
        <w:shd w:val="clear" w:color="auto" w:fill="FFFFFF"/>
        <w:spacing w:after="0" w:line="252" w:lineRule="atLeast"/>
        <w:ind w:left="7" w:right="212" w:firstLine="479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83914" w:rsidRPr="00690FF0" w:rsidRDefault="00383914" w:rsidP="00383914">
      <w:pPr>
        <w:shd w:val="clear" w:color="auto" w:fill="FFFFFF"/>
        <w:spacing w:after="0" w:line="252" w:lineRule="atLeast"/>
        <w:ind w:left="14" w:right="198" w:firstLine="475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</w:t>
      </w:r>
      <w:proofErr w:type="gramStart"/>
      <w:r w:rsidRPr="00690FF0">
        <w:rPr>
          <w:rFonts w:ascii="Tahoma" w:eastAsia="Times New Roman" w:hAnsi="Tahoma" w:cs="Tahoma"/>
          <w:sz w:val="18"/>
          <w:szCs w:val="18"/>
        </w:rPr>
        <w:t>проведение плановой работы по подготовк</w:t>
      </w:r>
      <w:r w:rsidR="00690FF0" w:rsidRPr="00690FF0">
        <w:rPr>
          <w:rFonts w:ascii="Tahoma" w:eastAsia="Times New Roman" w:hAnsi="Tahoma" w:cs="Tahoma"/>
          <w:sz w:val="18"/>
          <w:szCs w:val="18"/>
        </w:rPr>
        <w:t xml:space="preserve">е необходимого количества </w:t>
      </w:r>
      <w:proofErr w:type="spellStart"/>
      <w:r w:rsidR="00690FF0" w:rsidRPr="00690FF0">
        <w:rPr>
          <w:rFonts w:ascii="Tahoma" w:eastAsia="Times New Roman" w:hAnsi="Tahoma" w:cs="Tahoma"/>
          <w:sz w:val="18"/>
          <w:szCs w:val="18"/>
        </w:rPr>
        <w:t>военно</w:t>
      </w:r>
      <w:r w:rsidRPr="00690FF0">
        <w:rPr>
          <w:rFonts w:ascii="Tahoma" w:eastAsia="Times New Roman" w:hAnsi="Tahoma" w:cs="Tahoma"/>
          <w:sz w:val="18"/>
          <w:szCs w:val="18"/>
        </w:rPr>
        <w:t>обученных</w:t>
      </w:r>
      <w:proofErr w:type="spellEnd"/>
      <w:r w:rsidRPr="00690FF0">
        <w:rPr>
          <w:rFonts w:ascii="Tahoma" w:eastAsia="Times New Roman" w:hAnsi="Tahoma" w:cs="Tahoma"/>
          <w:sz w:val="18"/>
          <w:szCs w:val="18"/>
        </w:rPr>
        <w:t xml:space="preserve"> граждан, пребывающих в запасе, для обеспечения мероприятий по переводу Вооруженных Сил Российской </w:t>
      </w:r>
      <w:r w:rsidRPr="00690FF0">
        <w:rPr>
          <w:rFonts w:ascii="Tahoma" w:eastAsia="Times New Roman" w:hAnsi="Tahoma" w:cs="Tahoma"/>
          <w:sz w:val="18"/>
          <w:szCs w:val="18"/>
        </w:rPr>
        <w:lastRenderedPageBreak/>
        <w:t>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383914" w:rsidRPr="00690FF0" w:rsidRDefault="00383914" w:rsidP="00383914">
      <w:pPr>
        <w:shd w:val="clear" w:color="auto" w:fill="FFFFFF"/>
        <w:spacing w:after="225" w:line="252" w:lineRule="atLeast"/>
        <w:ind w:right="169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b/>
          <w:bCs/>
          <w:sz w:val="28"/>
          <w:szCs w:val="28"/>
        </w:rPr>
        <w:t> 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right="169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b/>
          <w:bCs/>
          <w:sz w:val="28"/>
          <w:szCs w:val="28"/>
        </w:rPr>
        <w:t>III. ФУНКЦИИ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органа местного самоуправления;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imes New Roman" w:eastAsia="Times New Roman" w:hAnsi="Times New Roman" w:cs="Times New Roman"/>
          <w:sz w:val="18"/>
          <w:szCs w:val="18"/>
        </w:rPr>
        <w:t>3.2.</w:t>
      </w:r>
      <w:r w:rsidRPr="00690FF0">
        <w:rPr>
          <w:rFonts w:ascii="Tahoma" w:eastAsia="Times New Roman" w:hAnsi="Tahoma" w:cs="Tahoma"/>
          <w:sz w:val="18"/>
        </w:rPr>
        <w:t> </w:t>
      </w:r>
      <w:r w:rsidRPr="00690FF0">
        <w:rPr>
          <w:rFonts w:ascii="Tahoma" w:eastAsia="Times New Roman" w:hAnsi="Tahoma" w:cs="Tahoma"/>
          <w:sz w:val="18"/>
          <w:szCs w:val="1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3.3. Выявлять совместно с органами внутренних дел граждан, постоянно или временно проживающих на территории сельского поселения;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3.4.Вести учет организаций, находящихся на территории сельского поселения;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3.6. По указанию военного комиссариата муниципального образования оповещать граждан о вызовах в военный комиссариат;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 xml:space="preserve"> 3.7. </w:t>
      </w:r>
      <w:proofErr w:type="gramStart"/>
      <w:r w:rsidRPr="00690FF0">
        <w:rPr>
          <w:rFonts w:ascii="Tahoma" w:eastAsia="Times New Roman" w:hAnsi="Tahoma" w:cs="Tahoma"/>
          <w:sz w:val="18"/>
          <w:szCs w:val="1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 xml:space="preserve"> 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690FF0">
        <w:rPr>
          <w:rFonts w:ascii="Tahoma" w:eastAsia="Times New Roman" w:hAnsi="Tahoma" w:cs="Tahoma"/>
          <w:sz w:val="18"/>
          <w:szCs w:val="18"/>
        </w:rPr>
        <w:t>контроль за</w:t>
      </w:r>
      <w:proofErr w:type="gramEnd"/>
      <w:r w:rsidRPr="00690FF0">
        <w:rPr>
          <w:rFonts w:ascii="Tahoma" w:eastAsia="Times New Roman" w:hAnsi="Tahoma" w:cs="Tahoma"/>
          <w:sz w:val="18"/>
          <w:szCs w:val="18"/>
        </w:rPr>
        <w:t xml:space="preserve"> их исполнением.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right="32" w:firstLine="561"/>
        <w:jc w:val="center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right="32"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b/>
          <w:bCs/>
          <w:sz w:val="28"/>
          <w:szCs w:val="28"/>
        </w:rPr>
        <w:t>IV. ПРАВА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4.1</w:t>
      </w:r>
      <w:proofErr w:type="gramStart"/>
      <w:r w:rsidRPr="00690FF0">
        <w:rPr>
          <w:rFonts w:ascii="Tahoma" w:eastAsia="Times New Roman" w:hAnsi="Tahoma" w:cs="Tahoma"/>
          <w:sz w:val="18"/>
          <w:szCs w:val="18"/>
        </w:rPr>
        <w:t xml:space="preserve"> Д</w:t>
      </w:r>
      <w:proofErr w:type="gramEnd"/>
      <w:r w:rsidRPr="00690FF0">
        <w:rPr>
          <w:rFonts w:ascii="Tahoma" w:eastAsia="Times New Roman" w:hAnsi="Tahoma" w:cs="Tahoma"/>
          <w:sz w:val="18"/>
          <w:szCs w:val="18"/>
        </w:rPr>
        <w:t>ля плановой и целенаправленной работы военно-учетный    </w:t>
      </w:r>
      <w:r w:rsidRPr="00690FF0">
        <w:rPr>
          <w:rFonts w:ascii="Tahoma" w:eastAsia="Times New Roman" w:hAnsi="Tahoma" w:cs="Tahoma"/>
          <w:sz w:val="18"/>
        </w:rPr>
        <w:t> </w:t>
      </w:r>
      <w:r w:rsidRPr="00690FF0">
        <w:rPr>
          <w:rFonts w:ascii="Tahoma" w:eastAsia="Times New Roman" w:hAnsi="Tahoma" w:cs="Tahoma"/>
          <w:sz w:val="18"/>
          <w:szCs w:val="18"/>
        </w:rPr>
        <w:t>работник имеет право: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right="22"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военно-учетного работника задач;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right="18"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создавать информационные базы данных по вопросам, отнесенным к компетенции военно-учетного работника;</w:t>
      </w:r>
    </w:p>
    <w:p w:rsidR="00383914" w:rsidRPr="00690FF0" w:rsidRDefault="00383914" w:rsidP="00383914">
      <w:pPr>
        <w:shd w:val="clear" w:color="auto" w:fill="FFFFFF"/>
        <w:spacing w:after="0" w:line="252" w:lineRule="atLeast"/>
        <w:ind w:left="32" w:right="22" w:firstLine="482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выносить на рассмотрение главой сельского поселения вопросы о привлечении на договорной основе специалистов для осуществления отдельных работ;</w:t>
      </w:r>
    </w:p>
    <w:p w:rsidR="00383914" w:rsidRPr="00690FF0" w:rsidRDefault="00383914" w:rsidP="00383914">
      <w:pPr>
        <w:shd w:val="clear" w:color="auto" w:fill="FFFFFF"/>
        <w:spacing w:after="0" w:line="252" w:lineRule="atLeast"/>
        <w:ind w:left="32" w:right="14" w:firstLine="486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lastRenderedPageBreak/>
        <w:t> 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учета;</w:t>
      </w:r>
    </w:p>
    <w:p w:rsidR="00383914" w:rsidRPr="00690FF0" w:rsidRDefault="00383914" w:rsidP="00383914">
      <w:pPr>
        <w:shd w:val="clear" w:color="auto" w:fill="FFFFFF"/>
        <w:spacing w:after="0" w:line="252" w:lineRule="atLeast"/>
        <w:ind w:left="32" w:right="11" w:firstLine="490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проводить внутренние совещания по вопросам воинского учета.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left="2664" w:hanging="2103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b/>
          <w:bCs/>
          <w:sz w:val="28"/>
          <w:szCs w:val="28"/>
        </w:rPr>
        <w:t> 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left="2664" w:hanging="2103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b/>
          <w:bCs/>
          <w:sz w:val="28"/>
          <w:szCs w:val="28"/>
        </w:rPr>
        <w:t>V. РУКОВОДСТВО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 xml:space="preserve"> 5.1. Ответственными работниками по ведению воинского учета </w:t>
      </w:r>
      <w:proofErr w:type="gramStart"/>
      <w:r w:rsidRPr="00690FF0">
        <w:rPr>
          <w:rFonts w:ascii="Tahoma" w:eastAsia="Times New Roman" w:hAnsi="Tahoma" w:cs="Tahoma"/>
          <w:sz w:val="18"/>
          <w:szCs w:val="18"/>
        </w:rPr>
        <w:t>граждан, пребывающих в запасе назначаются</w:t>
      </w:r>
      <w:proofErr w:type="gramEnd"/>
      <w:r w:rsidRPr="00690FF0">
        <w:rPr>
          <w:rFonts w:ascii="Tahoma" w:eastAsia="Times New Roman" w:hAnsi="Tahoma" w:cs="Tahoma"/>
          <w:sz w:val="18"/>
          <w:szCs w:val="18"/>
        </w:rPr>
        <w:t xml:space="preserve">: управляющий делами СП </w:t>
      </w:r>
      <w:r w:rsidR="00690FF0" w:rsidRPr="00690FF0">
        <w:rPr>
          <w:rFonts w:ascii="Tahoma" w:eastAsia="Times New Roman" w:hAnsi="Tahoma" w:cs="Tahoma"/>
          <w:sz w:val="18"/>
          <w:szCs w:val="18"/>
        </w:rPr>
        <w:t>Тляумбетовский</w:t>
      </w:r>
      <w:r w:rsidRPr="00690FF0">
        <w:rPr>
          <w:rFonts w:ascii="Tahoma" w:eastAsia="Times New Roman" w:hAnsi="Tahoma" w:cs="Tahoma"/>
          <w:sz w:val="18"/>
          <w:szCs w:val="18"/>
        </w:rPr>
        <w:t xml:space="preserve"> сел</w:t>
      </w:r>
      <w:r w:rsidR="00690FF0" w:rsidRPr="00690FF0">
        <w:rPr>
          <w:rFonts w:ascii="Tahoma" w:eastAsia="Times New Roman" w:hAnsi="Tahoma" w:cs="Tahoma"/>
          <w:sz w:val="18"/>
          <w:szCs w:val="18"/>
        </w:rPr>
        <w:t xml:space="preserve">ьсовет  </w:t>
      </w:r>
      <w:proofErr w:type="spellStart"/>
      <w:r w:rsidR="00690FF0" w:rsidRPr="00690FF0">
        <w:rPr>
          <w:rFonts w:ascii="Tahoma" w:eastAsia="Times New Roman" w:hAnsi="Tahoma" w:cs="Tahoma"/>
          <w:sz w:val="18"/>
          <w:szCs w:val="18"/>
        </w:rPr>
        <w:t>Исхакова</w:t>
      </w:r>
      <w:proofErr w:type="spellEnd"/>
      <w:r w:rsidR="00690FF0" w:rsidRPr="00690FF0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="00690FF0" w:rsidRPr="00690FF0">
        <w:rPr>
          <w:rFonts w:ascii="Tahoma" w:eastAsia="Times New Roman" w:hAnsi="Tahoma" w:cs="Tahoma"/>
          <w:sz w:val="18"/>
          <w:szCs w:val="18"/>
        </w:rPr>
        <w:t>Зулайха</w:t>
      </w:r>
      <w:proofErr w:type="spellEnd"/>
      <w:r w:rsidR="00690FF0" w:rsidRPr="00690FF0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="00690FF0" w:rsidRPr="00690FF0">
        <w:rPr>
          <w:rFonts w:ascii="Tahoma" w:eastAsia="Times New Roman" w:hAnsi="Tahoma" w:cs="Tahoma"/>
          <w:sz w:val="18"/>
          <w:szCs w:val="18"/>
        </w:rPr>
        <w:t>Ураловна</w:t>
      </w:r>
      <w:proofErr w:type="spellEnd"/>
      <w:r w:rsidRPr="00690FF0">
        <w:rPr>
          <w:rFonts w:ascii="Tahoma" w:eastAsia="Times New Roman" w:hAnsi="Tahoma" w:cs="Tahoma"/>
          <w:sz w:val="18"/>
          <w:szCs w:val="18"/>
        </w:rPr>
        <w:t>.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5.2. Ответственные за военно-учетную работу находятся в непосредственном подчинении главы сельского поселения;</w:t>
      </w:r>
    </w:p>
    <w:p w:rsidR="00383914" w:rsidRPr="00690FF0" w:rsidRDefault="00383914" w:rsidP="00383914">
      <w:pPr>
        <w:shd w:val="clear" w:color="auto" w:fill="FFFFFF"/>
        <w:spacing w:after="225" w:line="252" w:lineRule="atLeast"/>
        <w:ind w:firstLine="561"/>
        <w:rPr>
          <w:rFonts w:ascii="Tahoma" w:eastAsia="Times New Roman" w:hAnsi="Tahoma" w:cs="Tahoma"/>
          <w:sz w:val="18"/>
          <w:szCs w:val="18"/>
        </w:rPr>
      </w:pPr>
      <w:r w:rsidRPr="00690FF0">
        <w:rPr>
          <w:rFonts w:ascii="Tahoma" w:eastAsia="Times New Roman" w:hAnsi="Tahoma" w:cs="Tahoma"/>
          <w:sz w:val="18"/>
          <w:szCs w:val="18"/>
        </w:rPr>
        <w:t> 5.3. В случае отсутствия одного из военно-учетных работников на рабочем месте по уважительным причинам (отпуск, временная нетрудоспособность, командировка</w:t>
      </w:r>
      <w:proofErr w:type="gramStart"/>
      <w:r w:rsidRPr="00690FF0">
        <w:rPr>
          <w:rFonts w:ascii="Tahoma" w:eastAsia="Times New Roman" w:hAnsi="Tahoma" w:cs="Tahoma"/>
          <w:sz w:val="18"/>
          <w:szCs w:val="18"/>
        </w:rPr>
        <w:t>)е</w:t>
      </w:r>
      <w:proofErr w:type="gramEnd"/>
      <w:r w:rsidRPr="00690FF0">
        <w:rPr>
          <w:rFonts w:ascii="Tahoma" w:eastAsia="Times New Roman" w:hAnsi="Tahoma" w:cs="Tahoma"/>
          <w:sz w:val="18"/>
          <w:szCs w:val="18"/>
        </w:rPr>
        <w:t>го замещает второй военно-учетный работник.</w:t>
      </w:r>
    </w:p>
    <w:p w:rsidR="00062D59" w:rsidRPr="00690FF0" w:rsidRDefault="00062D59"/>
    <w:sectPr w:rsidR="00062D59" w:rsidRPr="00690FF0" w:rsidSect="0081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914"/>
    <w:rsid w:val="00034E21"/>
    <w:rsid w:val="00062D59"/>
    <w:rsid w:val="00187E0B"/>
    <w:rsid w:val="00383914"/>
    <w:rsid w:val="00690FF0"/>
    <w:rsid w:val="00816FB1"/>
    <w:rsid w:val="008C33FA"/>
    <w:rsid w:val="00A218C0"/>
    <w:rsid w:val="00E243EB"/>
    <w:rsid w:val="00F0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B1"/>
  </w:style>
  <w:style w:type="paragraph" w:styleId="1">
    <w:name w:val="heading 1"/>
    <w:basedOn w:val="a"/>
    <w:link w:val="10"/>
    <w:uiPriority w:val="9"/>
    <w:qFormat/>
    <w:rsid w:val="0038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basedOn w:val="a"/>
    <w:rsid w:val="0038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3914"/>
  </w:style>
  <w:style w:type="character" w:styleId="a3">
    <w:name w:val="Hyperlink"/>
    <w:basedOn w:val="a0"/>
    <w:uiPriority w:val="99"/>
    <w:semiHidden/>
    <w:unhideWhenUsed/>
    <w:rsid w:val="00383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hyperlink" Target="http://zakon.scli.ru/ru/legal_texts/act_municipal_education/index.php?do4=document&amp;id4=15d4560c-d530-4955-bf7e-f734337ae80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4ff21115-1cb6-4214-9078-8e8209c66419" TargetMode="External"/><Relationship Id="rId12" Type="http://schemas.openxmlformats.org/officeDocument/2006/relationships/hyperlink" Target="http://zakon.scli.ru/ru/legal_texts/act_municipal_education/index.php?do4=document&amp;id4=67b40713-66f4-4ba1-a86e-498e6526f2f2" TargetMode="External"/><Relationship Id="rId17" Type="http://schemas.openxmlformats.org/officeDocument/2006/relationships/hyperlink" Target="http://zakon.scli.ru/ru/legal_texts/act_municipal_education/index.php?do4=document&amp;id4=c4f24d4c-5e2a-4423-b021-bbb0fbc02e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scli.ru/ru/legal_texts/act_municipal_education/index.php?do4=document&amp;id4=e2900771-4dee-4a87-bdc7-6e579721973d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a560a6b9-f31e-451d-9eb5-d5a277fc0977" TargetMode="External"/><Relationship Id="rId11" Type="http://schemas.openxmlformats.org/officeDocument/2006/relationships/hyperlink" Target="http://zakon.scli.ru/ru/legal_texts/act_municipal_education/index.php?do4=document&amp;id4=67b40713-66f4-4ba1-a86e-498e6526f2f2" TargetMode="External"/><Relationship Id="rId5" Type="http://schemas.openxmlformats.org/officeDocument/2006/relationships/hyperlink" Target="http://zakon.scli.ru/ru/legal_texts/act_municipal_education/index.php?do4=document&amp;id4=6b572073-1bf9-4db3-8391-82406212c494" TargetMode="External"/><Relationship Id="rId15" Type="http://schemas.openxmlformats.org/officeDocument/2006/relationships/hyperlink" Target="http://zakon.scli.ru/ru/legal_texts/act_municipal_education/index.php?do4=document&amp;id4=06ad9a75-eb5d-4909-ac8f-640c9eb1e3a3" TargetMode="External"/><Relationship Id="rId10" Type="http://schemas.openxmlformats.org/officeDocument/2006/relationships/hyperlink" Target="http://zakon.scli.ru/ru/legal_texts/act_municipal_education/index.php?do4=document&amp;id4=e2900771-4dee-4a87-bdc7-6e579721973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akon.scli.ru/ru/legal_texts/act_municipal_education/index.php?do4=document&amp;id4=15d4560c-d530-4955-bf7e-f734337ae80b" TargetMode="External"/><Relationship Id="rId9" Type="http://schemas.openxmlformats.org/officeDocument/2006/relationships/hyperlink" Target="http://zakon.scli.ru/ru/legal_texts/act_municipal_education/index.php?do4=document&amp;id4=06ad9a75-eb5d-4909-ac8f-640c9eb1e3a3" TargetMode="External"/><Relationship Id="rId14" Type="http://schemas.openxmlformats.org/officeDocument/2006/relationships/hyperlink" Target="http://zakon.scli.ru/ru/legal_texts/act_municipal_education/index.php?do4=document&amp;id4=6b572073-1bf9-4db3-8391-82406212c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2016-09-21T08:55:00Z</dcterms:created>
  <dcterms:modified xsi:type="dcterms:W3CDTF">2017-01-26T09:40:00Z</dcterms:modified>
</cp:coreProperties>
</file>